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1B" w:rsidRPr="00410737" w:rsidRDefault="00B6551B" w:rsidP="00B6551B">
      <w:pPr>
        <w:spacing w:after="120" w:line="276" w:lineRule="auto"/>
        <w:jc w:val="center"/>
        <w:rPr>
          <w:rFonts w:ascii="Times New Roman" w:hAnsi="Times New Roman" w:cs="Times New Roman"/>
          <w:b/>
          <w:sz w:val="24"/>
          <w:szCs w:val="24"/>
        </w:rPr>
      </w:pPr>
      <w:bookmarkStart w:id="0" w:name="_GoBack"/>
      <w:bookmarkEnd w:id="0"/>
      <w:r w:rsidRPr="00410737">
        <w:rPr>
          <w:rFonts w:ascii="Times New Roman" w:hAnsi="Times New Roman" w:cs="Times New Roman"/>
          <w:b/>
          <w:sz w:val="24"/>
          <w:szCs w:val="24"/>
        </w:rPr>
        <w:t xml:space="preserve">KOOPERATİFLERİN DESTEKLENMESİ PROGRAMINA (KOOP-DES) </w:t>
      </w:r>
    </w:p>
    <w:p w:rsidR="00B6551B" w:rsidRDefault="00B6551B" w:rsidP="00B6551B">
      <w:pPr>
        <w:spacing w:after="120" w:line="276" w:lineRule="auto"/>
        <w:jc w:val="center"/>
        <w:rPr>
          <w:rFonts w:ascii="Times New Roman" w:hAnsi="Times New Roman" w:cs="Times New Roman"/>
          <w:b/>
          <w:sz w:val="24"/>
          <w:szCs w:val="24"/>
        </w:rPr>
      </w:pPr>
      <w:r w:rsidRPr="00410737">
        <w:rPr>
          <w:rFonts w:ascii="Times New Roman" w:hAnsi="Times New Roman" w:cs="Times New Roman"/>
          <w:b/>
          <w:sz w:val="24"/>
          <w:szCs w:val="24"/>
        </w:rPr>
        <w:t>BAŞVURU DUYURUSU</w:t>
      </w:r>
    </w:p>
    <w:p w:rsidR="00B6551B" w:rsidRPr="00410737" w:rsidRDefault="00B6551B" w:rsidP="00B6551B">
      <w:pPr>
        <w:spacing w:after="120" w:line="276" w:lineRule="auto"/>
        <w:jc w:val="center"/>
        <w:rPr>
          <w:rFonts w:ascii="Times New Roman" w:hAnsi="Times New Roman" w:cs="Times New Roman"/>
          <w:b/>
          <w:sz w:val="24"/>
          <w:szCs w:val="24"/>
        </w:rPr>
      </w:pPr>
    </w:p>
    <w:p w:rsidR="00B6551B" w:rsidRPr="00410737" w:rsidRDefault="00B6551B" w:rsidP="00B6551B">
      <w:p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Kooperatif ve üst kuruluşlarının üretim ve istihdama katkısı olacak yatırım projelerinin desteklenmesi, faaliyetlerinde etkinlik ve verimliliğin sağlanması, teknoloji ve yeni üretim tekniklerinden yararlanmalarına katkıda bulunulması ve bireysel tasarrufların uygun kooperatif girişimcilik modelleri ile ekonomiye kazandırılması amacıyla Bakanlığımızca hazırlanan Kooperatifçilik Proje Destek Yönetmeliği 30.07.2013 tarihli Resmi Gazetede yayımlanarak yürürlüğe girmiş, 06.03.2020 tarihli Resmi Gazetede de Yönetmelikte bazı değişiklikler yapılmıştır.</w:t>
      </w:r>
    </w:p>
    <w:p w:rsidR="00B6551B" w:rsidRPr="00410737" w:rsidRDefault="00B6551B" w:rsidP="00B6551B">
      <w:pPr>
        <w:spacing w:after="120" w:line="276" w:lineRule="auto"/>
        <w:jc w:val="both"/>
        <w:rPr>
          <w:rFonts w:ascii="Times New Roman" w:hAnsi="Times New Roman" w:cs="Times New Roman"/>
          <w:b/>
          <w:sz w:val="24"/>
          <w:szCs w:val="24"/>
        </w:rPr>
      </w:pPr>
      <w:r w:rsidRPr="00410737">
        <w:rPr>
          <w:rFonts w:ascii="Times New Roman" w:hAnsi="Times New Roman" w:cs="Times New Roman"/>
          <w:sz w:val="24"/>
          <w:szCs w:val="24"/>
        </w:rPr>
        <w:t>Kooperatiflerin Desteklenmesi Programı kapsamında ortaklarının çoğunluğu kadınlardan oluşan ve kadın emeğini değerlendirme amacı güden kooperatiflere finansman desteği sağlanacaktır. Bu kapsamda söz konusu programa ilişkin gerekli açıklamalara aşağıda yer verilmiştir.</w:t>
      </w:r>
    </w:p>
    <w:p w:rsidR="00B6551B" w:rsidRPr="00410737" w:rsidRDefault="00B6551B" w:rsidP="00B6551B">
      <w:pPr>
        <w:spacing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Kimler Başvurabilir?</w:t>
      </w:r>
    </w:p>
    <w:p w:rsidR="00B6551B" w:rsidRPr="00410737" w:rsidRDefault="00B6551B" w:rsidP="00B6551B">
      <w:pPr>
        <w:spacing w:after="120" w:line="276" w:lineRule="auto"/>
        <w:jc w:val="both"/>
        <w:rPr>
          <w:rFonts w:ascii="Times New Roman" w:hAnsi="Times New Roman" w:cs="Times New Roman"/>
          <w:bCs/>
          <w:sz w:val="24"/>
          <w:szCs w:val="24"/>
        </w:rPr>
      </w:pPr>
      <w:r w:rsidRPr="00410737">
        <w:rPr>
          <w:rFonts w:ascii="Times New Roman" w:hAnsi="Times New Roman" w:cs="Times New Roman"/>
          <w:bCs/>
          <w:sz w:val="24"/>
          <w:szCs w:val="24"/>
        </w:rPr>
        <w:t xml:space="preserve">Programa, kuruluş, işleyiş ve denetimleri Ticaret Bakanlığınca gerçekleştirilen, ortaklarının çoğunluğunu kadınların oluşturduğu ve kadın emeğini değerlendirme amacı güden kooperatifler ve üst kuruluşları başvurabilecektir. </w:t>
      </w:r>
    </w:p>
    <w:p w:rsidR="00B6551B" w:rsidRPr="00410737" w:rsidRDefault="00B6551B" w:rsidP="00B6551B">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Başvuru sahibi kooperatif ve üst kuruluşlarının</w:t>
      </w:r>
      <w:r w:rsidRPr="00410737">
        <w:rPr>
          <w:rFonts w:ascii="Times New Roman" w:hAnsi="Times New Roman" w:cs="Times New Roman"/>
          <w:bCs/>
          <w:sz w:val="24"/>
          <w:szCs w:val="24"/>
        </w:rPr>
        <w:t>; ilgili mevzuattan kaynaklanan yükümlülüklerini yerine getirmeleri ve aynı proje konusunda başka bir kamusal kaynaktan destek almamış olmaları ile projelerinin; üretim ve istihdama katkısının bulunması, sürdürülebilirliği, piyasa araştırmasına dayandırılması ve kooperatifin faaliyet konularına uygunluğu aranacaktır</w:t>
      </w:r>
      <w:r w:rsidRPr="00410737">
        <w:rPr>
          <w:rFonts w:ascii="Times New Roman" w:eastAsia="Times New Roman" w:hAnsi="Times New Roman" w:cs="Times New Roman"/>
          <w:sz w:val="24"/>
          <w:szCs w:val="24"/>
          <w:lang w:eastAsia="tr-TR"/>
        </w:rPr>
        <w:t>.</w:t>
      </w:r>
    </w:p>
    <w:p w:rsidR="00B6551B" w:rsidRPr="00410737" w:rsidRDefault="00B6551B" w:rsidP="00B6551B">
      <w:pPr>
        <w:spacing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 Tarihleri</w:t>
      </w:r>
    </w:p>
    <w:p w:rsidR="00B6551B" w:rsidRPr="00410737" w:rsidRDefault="00B6551B" w:rsidP="00B6551B">
      <w:pPr>
        <w:spacing w:after="120" w:line="276" w:lineRule="auto"/>
        <w:jc w:val="both"/>
        <w:rPr>
          <w:rFonts w:ascii="Times New Roman" w:hAnsi="Times New Roman" w:cs="Times New Roman"/>
          <w:sz w:val="24"/>
          <w:szCs w:val="24"/>
        </w:rPr>
      </w:pPr>
      <w:r w:rsidRPr="00CB2F85">
        <w:rPr>
          <w:rFonts w:ascii="Times New Roman" w:hAnsi="Times New Roman" w:cs="Times New Roman"/>
          <w:sz w:val="24"/>
          <w:szCs w:val="24"/>
        </w:rPr>
        <w:t xml:space="preserve">Başvurular </w:t>
      </w:r>
      <w:r w:rsidR="00CB2F85" w:rsidRPr="0056017E">
        <w:rPr>
          <w:rFonts w:ascii="Times New Roman" w:hAnsi="Times New Roman" w:cs="Times New Roman"/>
          <w:sz w:val="24"/>
          <w:szCs w:val="24"/>
        </w:rPr>
        <w:t>29</w:t>
      </w:r>
      <w:r w:rsidR="00DD328A" w:rsidRPr="0056017E">
        <w:rPr>
          <w:rFonts w:ascii="Times New Roman" w:hAnsi="Times New Roman" w:cs="Times New Roman"/>
          <w:sz w:val="24"/>
          <w:szCs w:val="24"/>
        </w:rPr>
        <w:t xml:space="preserve"> </w:t>
      </w:r>
      <w:r w:rsidR="00CB2F85" w:rsidRPr="0056017E">
        <w:rPr>
          <w:rFonts w:ascii="Times New Roman" w:hAnsi="Times New Roman" w:cs="Times New Roman"/>
          <w:sz w:val="24"/>
          <w:szCs w:val="24"/>
        </w:rPr>
        <w:t>Mart</w:t>
      </w:r>
      <w:r w:rsidR="00DD328A" w:rsidRPr="0056017E">
        <w:rPr>
          <w:rFonts w:ascii="Times New Roman" w:hAnsi="Times New Roman" w:cs="Times New Roman"/>
          <w:sz w:val="24"/>
          <w:szCs w:val="24"/>
        </w:rPr>
        <w:t xml:space="preserve"> 2023 - </w:t>
      </w:r>
      <w:r w:rsidR="00CB2F85" w:rsidRPr="0056017E">
        <w:rPr>
          <w:rFonts w:ascii="Times New Roman" w:hAnsi="Times New Roman" w:cs="Times New Roman"/>
          <w:sz w:val="24"/>
          <w:szCs w:val="24"/>
        </w:rPr>
        <w:t>28 Nisan</w:t>
      </w:r>
      <w:r w:rsidRPr="0056017E">
        <w:rPr>
          <w:rFonts w:ascii="Times New Roman" w:hAnsi="Times New Roman" w:cs="Times New Roman"/>
          <w:sz w:val="24"/>
          <w:szCs w:val="24"/>
        </w:rPr>
        <w:t xml:space="preserve"> 2023</w:t>
      </w:r>
      <w:r>
        <w:rPr>
          <w:rFonts w:ascii="Times New Roman" w:hAnsi="Times New Roman" w:cs="Times New Roman"/>
          <w:sz w:val="24"/>
          <w:szCs w:val="24"/>
        </w:rPr>
        <w:t xml:space="preserve"> </w:t>
      </w:r>
      <w:r w:rsidRPr="00410737">
        <w:rPr>
          <w:rFonts w:ascii="Times New Roman" w:hAnsi="Times New Roman" w:cs="Times New Roman"/>
          <w:sz w:val="24"/>
          <w:szCs w:val="24"/>
        </w:rPr>
        <w:t>tarihleri arasında Ticaret İl Müdürlüklerine yapılacaktır. Son başvuru tarihinden sonra ulaşan başvurular değerlendirmeye alınmayacaktır.</w:t>
      </w:r>
    </w:p>
    <w:p w:rsidR="00B6551B" w:rsidRPr="00410737" w:rsidRDefault="00B6551B" w:rsidP="00B6551B">
      <w:pPr>
        <w:spacing w:before="120"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Desteklenecek Proje Konuları</w:t>
      </w:r>
    </w:p>
    <w:p w:rsidR="00B6551B" w:rsidRPr="00410737" w:rsidRDefault="00B6551B" w:rsidP="00B6551B">
      <w:pPr>
        <w:spacing w:before="120"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Program kapsamında i</w:t>
      </w:r>
      <w:r w:rsidRPr="00410737">
        <w:rPr>
          <w:rFonts w:ascii="Times New Roman" w:hAnsi="Times New Roman" w:cs="Times New Roman"/>
          <w:bCs/>
          <w:sz w:val="24"/>
          <w:szCs w:val="24"/>
        </w:rPr>
        <w:t xml:space="preserve">lk uygulama olarak ortaklarının çoğunluğunu kadınların oluşturduğu ve kadın emeğini değerlendirme amacı güden kooperatiflerin, </w:t>
      </w:r>
      <w:r w:rsidRPr="00410737">
        <w:rPr>
          <w:rFonts w:ascii="Times New Roman" w:hAnsi="Times New Roman" w:cs="Times New Roman"/>
          <w:sz w:val="24"/>
          <w:szCs w:val="24"/>
        </w:rPr>
        <w:t>üretim ve istihdama katkısı olacak projelerine ilişkin olarak;</w:t>
      </w:r>
    </w:p>
    <w:p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Makine ve/veya</w:t>
      </w:r>
      <w:r w:rsidR="002905C1">
        <w:rPr>
          <w:rFonts w:ascii="Times New Roman" w:hAnsi="Times New Roman" w:cs="Times New Roman"/>
          <w:sz w:val="24"/>
          <w:szCs w:val="24"/>
        </w:rPr>
        <w:t xml:space="preserve"> </w:t>
      </w:r>
      <w:r w:rsidRPr="00410737">
        <w:rPr>
          <w:rFonts w:ascii="Times New Roman" w:hAnsi="Times New Roman" w:cs="Times New Roman"/>
          <w:sz w:val="24"/>
          <w:szCs w:val="24"/>
        </w:rPr>
        <w:t>ekipman</w:t>
      </w:r>
      <w:r w:rsidR="002905C1">
        <w:rPr>
          <w:rFonts w:ascii="Times New Roman" w:hAnsi="Times New Roman" w:cs="Times New Roman"/>
          <w:sz w:val="24"/>
          <w:szCs w:val="24"/>
        </w:rPr>
        <w:t xml:space="preserve"> </w:t>
      </w:r>
      <w:r w:rsidRPr="00410737">
        <w:rPr>
          <w:rFonts w:ascii="Times New Roman" w:hAnsi="Times New Roman" w:cs="Times New Roman"/>
          <w:sz w:val="24"/>
          <w:szCs w:val="24"/>
        </w:rPr>
        <w:t>ile ilgili mal alımlarına,</w:t>
      </w:r>
    </w:p>
    <w:p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Ortaklarının en az % 90’ını kadınların oluşturduğu kooperatiflerin işletecekleri yaşlı ve engelli bakım merkezleri ile çocuk kulüpleri, kreş ve gündüz bakımevlerinin demirbaş eşya niteliğindeki yatırım malı alımlarına,</w:t>
      </w:r>
    </w:p>
    <w:p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Ürettikleri ürünlerin tanıtımı ve pazarlanmasına ilişkin sergi ve fuar katılımlarına yönelik hizmet alımlarına,</w:t>
      </w:r>
    </w:p>
    <w:p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Projelerine ilişkin nitelikli personel istihdamlarına,</w:t>
      </w:r>
    </w:p>
    <w:p w:rsidR="00B6551B" w:rsidRPr="00410737" w:rsidRDefault="002905C1" w:rsidP="00B6551B">
      <w:pPr>
        <w:spacing w:before="100" w:beforeAutospacing="1" w:after="120" w:line="276" w:lineRule="auto"/>
        <w:jc w:val="both"/>
        <w:rPr>
          <w:rFonts w:ascii="Times New Roman" w:hAnsi="Times New Roman" w:cs="Times New Roman"/>
          <w:sz w:val="24"/>
          <w:szCs w:val="24"/>
        </w:rPr>
      </w:pPr>
      <w:r>
        <w:rPr>
          <w:rFonts w:ascii="Times New Roman" w:hAnsi="Times New Roman" w:cs="Times New Roman"/>
          <w:sz w:val="24"/>
          <w:szCs w:val="24"/>
        </w:rPr>
        <w:t>d</w:t>
      </w:r>
      <w:r w:rsidR="00B6551B" w:rsidRPr="00410737">
        <w:rPr>
          <w:rFonts w:ascii="Times New Roman" w:hAnsi="Times New Roman" w:cs="Times New Roman"/>
          <w:sz w:val="24"/>
          <w:szCs w:val="24"/>
        </w:rPr>
        <w:t>estek</w:t>
      </w:r>
      <w:r>
        <w:rPr>
          <w:rFonts w:ascii="Times New Roman" w:hAnsi="Times New Roman" w:cs="Times New Roman"/>
          <w:sz w:val="24"/>
          <w:szCs w:val="24"/>
        </w:rPr>
        <w:t xml:space="preserve"> </w:t>
      </w:r>
      <w:r w:rsidR="00B6551B" w:rsidRPr="00410737">
        <w:rPr>
          <w:rFonts w:ascii="Times New Roman" w:hAnsi="Times New Roman" w:cs="Times New Roman"/>
          <w:sz w:val="24"/>
          <w:szCs w:val="24"/>
        </w:rPr>
        <w:t>verilecektir.</w:t>
      </w:r>
    </w:p>
    <w:p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lastRenderedPageBreak/>
        <w:t>Destek Miktarı</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bCs/>
          <w:sz w:val="24"/>
          <w:szCs w:val="24"/>
        </w:rPr>
        <w:t>İlk uygulama olarak o</w:t>
      </w:r>
      <w:r w:rsidRPr="00410737">
        <w:rPr>
          <w:rFonts w:ascii="Times New Roman" w:hAnsi="Times New Roman" w:cs="Times New Roman"/>
          <w:sz w:val="24"/>
          <w:szCs w:val="24"/>
        </w:rPr>
        <w:t>rtaklarının çoğunluğunu kadınların oluşturduğu ve kadın emeğini değerlendirme amacı güden kooperatiflerin sunacakları proje başvurularında hibeye esas proje tutarı azami sınırı;</w:t>
      </w:r>
    </w:p>
    <w:p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Mal alımlarında </w:t>
      </w:r>
      <w:r w:rsidR="00BB3AF6">
        <w:rPr>
          <w:rFonts w:ascii="Times New Roman" w:hAnsi="Times New Roman" w:cs="Times New Roman"/>
          <w:sz w:val="24"/>
          <w:szCs w:val="24"/>
        </w:rPr>
        <w:t>200</w:t>
      </w:r>
      <w:r w:rsidRPr="00410737">
        <w:rPr>
          <w:rFonts w:ascii="Times New Roman" w:hAnsi="Times New Roman" w:cs="Times New Roman"/>
          <w:sz w:val="24"/>
          <w:szCs w:val="24"/>
        </w:rPr>
        <w:t>.000 Türk Lirasını,</w:t>
      </w:r>
    </w:p>
    <w:p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Hizmet</w:t>
      </w:r>
      <w:r>
        <w:rPr>
          <w:rFonts w:ascii="Times New Roman" w:hAnsi="Times New Roman" w:cs="Times New Roman"/>
          <w:sz w:val="24"/>
          <w:szCs w:val="24"/>
        </w:rPr>
        <w:t xml:space="preserve"> alımlarında </w:t>
      </w:r>
      <w:r w:rsidR="00BB3AF6">
        <w:rPr>
          <w:rFonts w:ascii="Times New Roman" w:hAnsi="Times New Roman" w:cs="Times New Roman"/>
          <w:sz w:val="24"/>
          <w:szCs w:val="24"/>
        </w:rPr>
        <w:t>3</w:t>
      </w:r>
      <w:r w:rsidRPr="00410737">
        <w:rPr>
          <w:rFonts w:ascii="Times New Roman" w:hAnsi="Times New Roman" w:cs="Times New Roman"/>
          <w:sz w:val="24"/>
          <w:szCs w:val="24"/>
        </w:rPr>
        <w:t>0.000 Türk Lirasını,</w:t>
      </w:r>
    </w:p>
    <w:p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Nitelikli personel istihdamında yıllık bir personel için </w:t>
      </w:r>
      <w:r>
        <w:rPr>
          <w:rFonts w:ascii="Times New Roman" w:hAnsi="Times New Roman" w:cs="Times New Roman"/>
          <w:sz w:val="24"/>
          <w:szCs w:val="24"/>
        </w:rPr>
        <w:t>103</w:t>
      </w:r>
      <w:r w:rsidRPr="00410737">
        <w:rPr>
          <w:rFonts w:ascii="Times New Roman" w:hAnsi="Times New Roman" w:cs="Times New Roman"/>
          <w:sz w:val="24"/>
          <w:szCs w:val="24"/>
        </w:rPr>
        <w:t xml:space="preserve">.000 TL’yi, iki personel için toplam </w:t>
      </w:r>
      <w:r>
        <w:rPr>
          <w:rFonts w:ascii="Times New Roman" w:hAnsi="Times New Roman" w:cs="Times New Roman"/>
          <w:sz w:val="24"/>
          <w:szCs w:val="24"/>
        </w:rPr>
        <w:t>206</w:t>
      </w:r>
      <w:r w:rsidRPr="00410737">
        <w:rPr>
          <w:rFonts w:ascii="Times New Roman" w:hAnsi="Times New Roman" w:cs="Times New Roman"/>
          <w:sz w:val="24"/>
          <w:szCs w:val="24"/>
        </w:rPr>
        <w:t>.000 TL’yi</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geçemeyecektir. </w:t>
      </w:r>
    </w:p>
    <w:p w:rsidR="00B6551B" w:rsidRPr="00410737" w:rsidRDefault="00B6551B" w:rsidP="00B6551B">
      <w:pPr>
        <w:spacing w:before="100" w:beforeAutospacing="1" w:after="120" w:line="276" w:lineRule="auto"/>
        <w:jc w:val="both"/>
        <w:rPr>
          <w:rFonts w:ascii="Times New Roman" w:hAnsi="Times New Roman" w:cs="Times New Roman"/>
          <w:b/>
          <w:sz w:val="24"/>
          <w:szCs w:val="24"/>
          <w:u w:val="single"/>
        </w:rPr>
      </w:pPr>
      <w:r w:rsidRPr="00410737">
        <w:rPr>
          <w:rFonts w:ascii="Times New Roman" w:hAnsi="Times New Roman" w:cs="Times New Roman"/>
          <w:b/>
          <w:sz w:val="24"/>
          <w:szCs w:val="24"/>
          <w:u w:val="single"/>
        </w:rPr>
        <w:t>Destek Oranı</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Üst sınırlar içerisinde proje tutarlarının;</w:t>
      </w:r>
    </w:p>
    <w:p w:rsidR="00B6551B" w:rsidRPr="00410737" w:rsidRDefault="00B6551B" w:rsidP="00B6551B">
      <w:pPr>
        <w:pStyle w:val="ListeParagraf"/>
        <w:numPr>
          <w:ilvl w:val="0"/>
          <w:numId w:val="1"/>
        </w:numPr>
        <w:spacing w:before="100" w:beforeAutospacing="1" w:after="120" w:line="276" w:lineRule="auto"/>
        <w:jc w:val="both"/>
        <w:rPr>
          <w:rFonts w:ascii="Times New Roman" w:hAnsi="Times New Roman" w:cs="Times New Roman"/>
          <w:sz w:val="24"/>
          <w:szCs w:val="24"/>
        </w:rPr>
      </w:pPr>
      <w:r w:rsidRPr="00410737">
        <w:rPr>
          <w:rFonts w:ascii="Times New Roman" w:eastAsia="Times New Roman" w:hAnsi="Times New Roman" w:cs="Times New Roman"/>
          <w:sz w:val="24"/>
          <w:szCs w:val="24"/>
          <w:lang w:eastAsia="tr-TR"/>
        </w:rPr>
        <w:t>Kalkınmada öncelikli yörelerde % 75’i, diğer bölgelerde % 50’si,</w:t>
      </w:r>
    </w:p>
    <w:p w:rsidR="00B6551B" w:rsidRPr="00410737" w:rsidRDefault="00B6551B" w:rsidP="00B6551B">
      <w:pPr>
        <w:pStyle w:val="ListeParagraf"/>
        <w:numPr>
          <w:ilvl w:val="0"/>
          <w:numId w:val="1"/>
        </w:numPr>
        <w:spacing w:before="100" w:beforeAutospacing="1" w:after="120" w:line="276" w:lineRule="auto"/>
        <w:jc w:val="both"/>
        <w:rPr>
          <w:rFonts w:ascii="Times New Roman" w:hAnsi="Times New Roman" w:cs="Times New Roman"/>
          <w:sz w:val="24"/>
          <w:szCs w:val="24"/>
        </w:rPr>
      </w:pPr>
      <w:r w:rsidRPr="00410737">
        <w:rPr>
          <w:rFonts w:ascii="Times New Roman" w:eastAsia="Times New Roman" w:hAnsi="Times New Roman" w:cs="Times New Roman"/>
          <w:sz w:val="24"/>
          <w:szCs w:val="24"/>
          <w:lang w:eastAsia="tr-TR"/>
        </w:rPr>
        <w:t>Kalkınmada öncelikli yöre şartı aranmaksızın</w:t>
      </w:r>
      <w:r w:rsidRPr="00410737">
        <w:rPr>
          <w:rFonts w:ascii="Times New Roman" w:hAnsi="Times New Roman" w:cs="Times New Roman"/>
          <w:sz w:val="24"/>
          <w:szCs w:val="24"/>
        </w:rPr>
        <w:t xml:space="preserve"> </w:t>
      </w:r>
      <w:r w:rsidRPr="00410737">
        <w:rPr>
          <w:rFonts w:ascii="Times New Roman" w:eastAsia="Times New Roman" w:hAnsi="Times New Roman" w:cs="Times New Roman"/>
          <w:sz w:val="24"/>
          <w:szCs w:val="24"/>
          <w:lang w:eastAsia="tr-TR"/>
        </w:rPr>
        <w:t>ortaklarının en az % 90’ını kadınların oluşturduğu kooperatiflerde</w:t>
      </w:r>
      <w:r w:rsidRPr="00410737">
        <w:rPr>
          <w:rFonts w:ascii="Times New Roman" w:hAnsi="Times New Roman" w:cs="Times New Roman"/>
          <w:sz w:val="24"/>
          <w:szCs w:val="24"/>
        </w:rPr>
        <w:t xml:space="preserve"> %75’i, </w:t>
      </w:r>
    </w:p>
    <w:p w:rsidR="00B6551B"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Ticaret Bakanlığınca karşılanabilecektir. Proje tutarlarının kalan kısmı ise proje yürütücüsü kooperatif tarafından karşılanacaktır.</w:t>
      </w:r>
    </w:p>
    <w:p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 Yöntemi ve  İstenilecek Belgeler</w:t>
      </w:r>
    </w:p>
    <w:p w:rsidR="00B6551B" w:rsidRPr="00410737" w:rsidRDefault="00B6551B" w:rsidP="00B6551B">
      <w:p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Kooperatifler tarafından proje konularına göre eksiksiz olarak doldurulan Proje Başvuru Formu, proje konusuna göre belirtilen belgeler ile birlikte kooperatif merkezinin bulunduğu Ticaret İl Müdürlüğüne teslim edilecektir. </w:t>
      </w:r>
    </w:p>
    <w:p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i/>
          <w:sz w:val="24"/>
          <w:szCs w:val="24"/>
        </w:rPr>
      </w:pPr>
      <w:r w:rsidRPr="00410737">
        <w:rPr>
          <w:rFonts w:ascii="Times New Roman" w:hAnsi="Times New Roman" w:cs="Times New Roman"/>
          <w:b/>
          <w:i/>
          <w:sz w:val="24"/>
          <w:szCs w:val="24"/>
        </w:rPr>
        <w:t>Kooperatiflerin makine ve/veya</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ekipman ile ilgili mal alımı başvurularında aşağıdaki belgeler aranacaktır:</w:t>
      </w:r>
      <w:r w:rsidRPr="00410737">
        <w:rPr>
          <w:rFonts w:ascii="Times New Roman" w:hAnsi="Times New Roman" w:cs="Times New Roman"/>
          <w:b/>
          <w:i/>
          <w:sz w:val="24"/>
          <w:szCs w:val="24"/>
        </w:rPr>
        <w:tab/>
      </w:r>
    </w:p>
    <w:p w:rsidR="00B6551B" w:rsidRPr="00410737" w:rsidRDefault="00B6551B" w:rsidP="00B6551B">
      <w:pPr>
        <w:pStyle w:val="ListeParagraf"/>
        <w:tabs>
          <w:tab w:val="left" w:pos="-37"/>
        </w:tabs>
        <w:spacing w:after="120" w:line="276" w:lineRule="auto"/>
        <w:jc w:val="both"/>
        <w:rPr>
          <w:rFonts w:ascii="Times New Roman" w:hAnsi="Times New Roman" w:cs="Times New Roman"/>
          <w:b/>
          <w:i/>
          <w:sz w:val="24"/>
          <w:szCs w:val="24"/>
        </w:rPr>
      </w:pPr>
    </w:p>
    <w:p w:rsidR="00B6551B" w:rsidRPr="00410737" w:rsidRDefault="00B6551B" w:rsidP="00B6551B">
      <w:pPr>
        <w:pStyle w:val="ListeParagraf"/>
        <w:numPr>
          <w:ilvl w:val="0"/>
          <w:numId w:val="6"/>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Makine ve/veya ekipman alımı başvurusu için Proje Başvuru Formu (Ek 1), </w:t>
      </w:r>
    </w:p>
    <w:p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makine ve/veya ekipman alımı başvurusu için aldığı yetkili organ kararı,</w:t>
      </w:r>
    </w:p>
    <w:p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rsidR="00B6551B" w:rsidRPr="00410737" w:rsidRDefault="00B6551B" w:rsidP="00B6551B">
      <w:pPr>
        <w:pStyle w:val="ListeParagraf"/>
        <w:numPr>
          <w:ilvl w:val="0"/>
          <w:numId w:val="6"/>
        </w:num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rsidR="00B6551B" w:rsidRPr="00410737" w:rsidRDefault="00B6551B" w:rsidP="00B6551B">
      <w:pPr>
        <w:pStyle w:val="ListeParagraf"/>
        <w:numPr>
          <w:ilvl w:val="0"/>
          <w:numId w:val="6"/>
        </w:num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hazirun listesi, </w:t>
      </w:r>
    </w:p>
    <w:p w:rsidR="00B6551B" w:rsidRPr="00A51BDC"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Satın alınacak makine ve/veya ekipmana ait Teknik Şartname ve gerekli ise İdari </w:t>
      </w:r>
      <w:r w:rsidRPr="00A51BDC">
        <w:rPr>
          <w:rFonts w:ascii="Times New Roman" w:hAnsi="Times New Roman" w:cs="Times New Roman"/>
          <w:sz w:val="24"/>
          <w:szCs w:val="24"/>
        </w:rPr>
        <w:t>Şartname,</w:t>
      </w:r>
    </w:p>
    <w:p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Kooperatifin ve teklif alınan yüklenicilerin vergi ve SGK borçlarının olmadığına </w:t>
      </w:r>
      <w:r w:rsidRPr="00410737">
        <w:rPr>
          <w:rFonts w:ascii="Times New Roman" w:hAnsi="Times New Roman" w:cs="Times New Roman"/>
          <w:sz w:val="24"/>
          <w:szCs w:val="24"/>
        </w:rPr>
        <w:lastRenderedPageBreak/>
        <w:t xml:space="preserve">ilişkin belge, (Doğrudan alım yöntemi ile alımlarda daha sonraki aşama olan ödeme talep formu ekinde sunulacaktır.) </w:t>
      </w:r>
    </w:p>
    <w:p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rsidR="00B6551B"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 Taahhütname 2)</w:t>
      </w:r>
    </w:p>
    <w:p w:rsidR="00964EDC" w:rsidRDefault="00964EDC" w:rsidP="00964EDC">
      <w:pPr>
        <w:widowControl w:val="0"/>
        <w:adjustRightInd w:val="0"/>
        <w:spacing w:after="120" w:line="276" w:lineRule="auto"/>
        <w:ind w:left="360" w:right="424"/>
        <w:jc w:val="both"/>
        <w:textAlignment w:val="baseline"/>
        <w:rPr>
          <w:rFonts w:ascii="Times New Roman" w:hAnsi="Times New Roman" w:cs="Times New Roman"/>
          <w:sz w:val="24"/>
          <w:szCs w:val="24"/>
        </w:rPr>
      </w:pPr>
    </w:p>
    <w:p w:rsidR="00964EDC" w:rsidRPr="002905C1" w:rsidRDefault="00964EDC" w:rsidP="00964EDC">
      <w:pPr>
        <w:pStyle w:val="ListeParagraf"/>
        <w:widowControl w:val="0"/>
        <w:adjustRightInd w:val="0"/>
        <w:spacing w:before="240" w:after="120" w:line="276" w:lineRule="auto"/>
        <w:jc w:val="both"/>
        <w:textAlignment w:val="baseline"/>
        <w:rPr>
          <w:rFonts w:ascii="Times New Roman" w:hAnsi="Times New Roman" w:cs="Times New Roman"/>
          <w:b/>
          <w:i/>
          <w:sz w:val="24"/>
          <w:szCs w:val="24"/>
        </w:rPr>
      </w:pPr>
      <w:r w:rsidRPr="002905C1">
        <w:rPr>
          <w:rFonts w:ascii="Times New Roman" w:hAnsi="Times New Roman" w:cs="Times New Roman"/>
          <w:b/>
          <w:i/>
          <w:sz w:val="24"/>
          <w:szCs w:val="24"/>
        </w:rPr>
        <w:t xml:space="preserve">DİKKAT: </w:t>
      </w:r>
    </w:p>
    <w:p w:rsidR="00964EDC" w:rsidRPr="00BB3AF6" w:rsidRDefault="00964EDC" w:rsidP="00964EDC">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rsidR="00964EDC" w:rsidRPr="00BB3AF6" w:rsidRDefault="00964EDC" w:rsidP="00964EDC">
      <w:pPr>
        <w:pStyle w:val="ListeParagraf"/>
        <w:widowControl w:val="0"/>
        <w:numPr>
          <w:ilvl w:val="0"/>
          <w:numId w:val="10"/>
        </w:numPr>
        <w:adjustRightInd w:val="0"/>
        <w:spacing w:before="120" w:after="120" w:line="276" w:lineRule="auto"/>
        <w:jc w:val="both"/>
        <w:textAlignment w:val="baseline"/>
        <w:rPr>
          <w:rFonts w:ascii="Times New Roman" w:hAnsi="Times New Roman" w:cs="Times New Roman"/>
          <w:i/>
          <w:sz w:val="24"/>
          <w:szCs w:val="24"/>
        </w:rPr>
      </w:pPr>
      <w:r w:rsidRPr="00BB3AF6">
        <w:rPr>
          <w:rFonts w:ascii="Times New Roman" w:hAnsi="Times New Roman" w:cs="Times New Roman"/>
          <w:i/>
          <w:sz w:val="24"/>
          <w:szCs w:val="24"/>
        </w:rPr>
        <w:t>Makine ve/veya ekipman ile yatırım malı desteğine ilişkin satın alma yöntemi:</w:t>
      </w:r>
    </w:p>
    <w:p w:rsidR="00964EDC" w:rsidRPr="00BB3AF6" w:rsidRDefault="00DD328A" w:rsidP="00964EDC">
      <w:pPr>
        <w:pStyle w:val="ListeParagraf"/>
        <w:tabs>
          <w:tab w:val="left" w:pos="0"/>
          <w:tab w:val="left" w:pos="567"/>
        </w:tabs>
        <w:spacing w:after="0" w:line="240" w:lineRule="auto"/>
        <w:jc w:val="both"/>
        <w:rPr>
          <w:rFonts w:ascii="Times New Roman" w:hAnsi="Times New Roman" w:cs="Times New Roman"/>
          <w:i/>
          <w:sz w:val="24"/>
          <w:szCs w:val="24"/>
        </w:rPr>
      </w:pPr>
      <w:r w:rsidRPr="00BB3AF6">
        <w:rPr>
          <w:rFonts w:ascii="Times New Roman" w:hAnsi="Times New Roman" w:cs="Times New Roman"/>
          <w:i/>
          <w:sz w:val="24"/>
          <w:szCs w:val="24"/>
        </w:rPr>
        <w:tab/>
        <w:t xml:space="preserve">Mal alımlarının </w:t>
      </w:r>
      <w:r w:rsidR="00BB3AF6" w:rsidRPr="00BB3AF6">
        <w:rPr>
          <w:rFonts w:ascii="Times New Roman" w:hAnsi="Times New Roman" w:cs="Times New Roman"/>
          <w:i/>
          <w:sz w:val="24"/>
          <w:szCs w:val="24"/>
        </w:rPr>
        <w:t>150</w:t>
      </w:r>
      <w:r w:rsidR="00964EDC" w:rsidRPr="00BB3AF6">
        <w:rPr>
          <w:rFonts w:ascii="Times New Roman" w:hAnsi="Times New Roman" w:cs="Times New Roman"/>
          <w:i/>
          <w:sz w:val="24"/>
          <w:szCs w:val="24"/>
        </w:rPr>
        <w:t>.000 TL ve altında olduğu durumlarda, kooperatifler doğrudan temin usulü izleyerek yüklenicilerden teklifler alır ve Proje Başvuru Formunu doldurur. Kooperatifler, hibe sözleşmesi imzalandıktan sonra teklif aldıkları yüklenicilerden uygun olanı ile alım sözleşmesi imzalar.</w:t>
      </w:r>
    </w:p>
    <w:p w:rsidR="00964EDC" w:rsidRPr="00964EDC" w:rsidRDefault="00DD328A" w:rsidP="00964EDC">
      <w:pPr>
        <w:pStyle w:val="ListeParagraf"/>
        <w:tabs>
          <w:tab w:val="left" w:pos="0"/>
          <w:tab w:val="left" w:pos="567"/>
        </w:tabs>
        <w:spacing w:after="0" w:line="240" w:lineRule="auto"/>
        <w:jc w:val="both"/>
        <w:rPr>
          <w:rFonts w:ascii="Times New Roman" w:hAnsi="Times New Roman" w:cs="Times New Roman"/>
          <w:i/>
          <w:sz w:val="24"/>
          <w:szCs w:val="24"/>
        </w:rPr>
      </w:pPr>
      <w:r w:rsidRPr="00BB3AF6">
        <w:rPr>
          <w:rFonts w:ascii="Times New Roman" w:hAnsi="Times New Roman" w:cs="Times New Roman"/>
          <w:i/>
          <w:sz w:val="24"/>
          <w:szCs w:val="24"/>
        </w:rPr>
        <w:tab/>
        <w:t xml:space="preserve">Mal alımlarının </w:t>
      </w:r>
      <w:r w:rsidR="00BB3AF6" w:rsidRPr="00BB3AF6">
        <w:rPr>
          <w:rFonts w:ascii="Times New Roman" w:hAnsi="Times New Roman" w:cs="Times New Roman"/>
          <w:i/>
          <w:sz w:val="24"/>
          <w:szCs w:val="24"/>
        </w:rPr>
        <w:t>150</w:t>
      </w:r>
      <w:r w:rsidR="00964EDC" w:rsidRPr="00BB3AF6">
        <w:rPr>
          <w:rFonts w:ascii="Times New Roman" w:hAnsi="Times New Roman" w:cs="Times New Roman"/>
          <w:i/>
          <w:sz w:val="24"/>
          <w:szCs w:val="24"/>
        </w:rPr>
        <w:t>.000 TL’nin üstünde olduğu durumlarda; pazarlık usulü izlenerek alımlar yapılır.</w:t>
      </w:r>
      <w:r w:rsidR="00964EDC" w:rsidRPr="00964EDC">
        <w:rPr>
          <w:rFonts w:ascii="Times New Roman" w:hAnsi="Times New Roman" w:cs="Times New Roman"/>
          <w:b/>
          <w:i/>
          <w:sz w:val="24"/>
          <w:szCs w:val="24"/>
        </w:rPr>
        <w:t xml:space="preserve"> </w:t>
      </w:r>
    </w:p>
    <w:p w:rsidR="00964EDC" w:rsidRPr="00964EDC" w:rsidRDefault="00964EDC" w:rsidP="00964EDC">
      <w:pPr>
        <w:pStyle w:val="ListeParagraf"/>
        <w:widowControl w:val="0"/>
        <w:adjustRightInd w:val="0"/>
        <w:spacing w:before="120" w:after="120" w:line="276" w:lineRule="auto"/>
        <w:jc w:val="both"/>
        <w:textAlignment w:val="baseline"/>
        <w:rPr>
          <w:rFonts w:ascii="Times New Roman" w:hAnsi="Times New Roman" w:cs="Times New Roman"/>
          <w:i/>
          <w:sz w:val="24"/>
          <w:szCs w:val="24"/>
        </w:rPr>
      </w:pPr>
    </w:p>
    <w:p w:rsidR="00B6551B" w:rsidRPr="00410737" w:rsidRDefault="00B6551B" w:rsidP="00B6551B">
      <w:pPr>
        <w:pStyle w:val="ListeParagraf"/>
        <w:widowControl w:val="0"/>
        <w:adjustRightInd w:val="0"/>
        <w:spacing w:after="120" w:line="276" w:lineRule="auto"/>
        <w:ind w:left="785" w:right="424"/>
        <w:jc w:val="both"/>
        <w:textAlignment w:val="baseline"/>
        <w:rPr>
          <w:rFonts w:ascii="Times New Roman" w:hAnsi="Times New Roman" w:cs="Times New Roman"/>
          <w:sz w:val="24"/>
          <w:szCs w:val="24"/>
        </w:rPr>
      </w:pPr>
    </w:p>
    <w:p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i/>
          <w:sz w:val="24"/>
          <w:szCs w:val="24"/>
        </w:rPr>
      </w:pPr>
      <w:r w:rsidRPr="00410737">
        <w:rPr>
          <w:rFonts w:ascii="Times New Roman" w:hAnsi="Times New Roman" w:cs="Times New Roman"/>
          <w:b/>
          <w:i/>
          <w:sz w:val="24"/>
          <w:szCs w:val="24"/>
        </w:rPr>
        <w:t>Ortaklarının en az % 90’ını kadınların oluşturduğu kooperatiflerin işletecekleri yaşlı ve engelli bakım merkezleri ile çocuk kulüpleri, kreş ve gündüz bakımevlerinin demirbaş eşya niteliğindeki yatırım malı alımı başvurularında aşağıdaki belgeler aranacaktır:</w:t>
      </w:r>
    </w:p>
    <w:p w:rsidR="00B6551B" w:rsidRPr="00410737" w:rsidRDefault="00B6551B" w:rsidP="00B6551B">
      <w:pPr>
        <w:pStyle w:val="ListeParagraf"/>
        <w:tabs>
          <w:tab w:val="left" w:pos="-37"/>
        </w:tabs>
        <w:spacing w:after="120" w:line="276" w:lineRule="auto"/>
        <w:jc w:val="both"/>
        <w:rPr>
          <w:rFonts w:ascii="Times New Roman" w:hAnsi="Times New Roman" w:cs="Times New Roman"/>
          <w:b/>
          <w:i/>
          <w:sz w:val="24"/>
          <w:szCs w:val="24"/>
        </w:rPr>
      </w:pPr>
    </w:p>
    <w:p w:rsidR="00B6551B" w:rsidRPr="00410737" w:rsidRDefault="00B6551B" w:rsidP="00B6551B">
      <w:pPr>
        <w:pStyle w:val="ListeParagraf"/>
        <w:numPr>
          <w:ilvl w:val="0"/>
          <w:numId w:val="7"/>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Yatırım malları alımı başvurusu için Proje Başvuru Formu</w:t>
      </w:r>
      <w:r w:rsidRPr="00410737">
        <w:rPr>
          <w:rFonts w:ascii="Times New Roman" w:hAnsi="Times New Roman" w:cs="Times New Roman"/>
          <w:b/>
          <w:i/>
          <w:sz w:val="24"/>
          <w:szCs w:val="24"/>
        </w:rPr>
        <w:t xml:space="preserve"> </w:t>
      </w:r>
      <w:r w:rsidRPr="00410737">
        <w:rPr>
          <w:rFonts w:ascii="Times New Roman" w:hAnsi="Times New Roman" w:cs="Times New Roman"/>
          <w:b/>
          <w:sz w:val="24"/>
          <w:szCs w:val="24"/>
        </w:rPr>
        <w:t>(</w:t>
      </w:r>
      <w:r w:rsidRPr="00410737">
        <w:rPr>
          <w:rFonts w:ascii="Times New Roman" w:hAnsi="Times New Roman" w:cs="Times New Roman"/>
          <w:sz w:val="24"/>
          <w:szCs w:val="24"/>
        </w:rPr>
        <w:t>Ek 2)</w:t>
      </w:r>
      <w:r w:rsidRPr="00410737">
        <w:rPr>
          <w:rFonts w:ascii="Times New Roman" w:hAnsi="Times New Roman" w:cs="Times New Roman"/>
          <w:i/>
          <w:sz w:val="24"/>
          <w:szCs w:val="24"/>
        </w:rPr>
        <w:t>,</w:t>
      </w:r>
    </w:p>
    <w:p w:rsidR="00B6551B" w:rsidRPr="00410737" w:rsidRDefault="00B6551B" w:rsidP="00B6551B">
      <w:pPr>
        <w:pStyle w:val="ListeParagraf"/>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yatırım malları alımı başvurusu için aldığı yetkili organ kararı,</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Aile, Çalışma ve Sosyal Hizmetler İl/İlçe Müdürlüğüne Özel Kreş, Gündüz Bakımevi, Özel Çocuk Kulübü, Yaşlı ve Engelli Bakım Merkezleri açma izni başvurulduğuna ilişkin belge,</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hazirun listesi, </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Satın alınacak yatırım mallarına ait Teknik Şartname ve gerekli ise İdari Şartname,</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Kooperatifin ve teklif alınan yüklenicilerin vergi ve SGK borçlarının olmadığına ilişkin belge, (Doğrudan alım yöntemi ile alımlarda daha sonraki aşama olan ödeme talep formu ekinde sunulacaktır.) </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rsidR="00B6551B" w:rsidRPr="00410737" w:rsidRDefault="00B6551B" w:rsidP="00B6551B">
      <w:pPr>
        <w:widowControl w:val="0"/>
        <w:adjustRightInd w:val="0"/>
        <w:spacing w:after="120" w:line="276" w:lineRule="auto"/>
        <w:ind w:left="720"/>
        <w:jc w:val="both"/>
        <w:textAlignment w:val="baseline"/>
        <w:rPr>
          <w:rFonts w:ascii="Times New Roman" w:hAnsi="Times New Roman" w:cs="Times New Roman"/>
          <w:sz w:val="24"/>
          <w:szCs w:val="24"/>
        </w:rPr>
      </w:pPr>
    </w:p>
    <w:p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sz w:val="24"/>
          <w:szCs w:val="24"/>
        </w:rPr>
      </w:pPr>
      <w:r w:rsidRPr="00410737">
        <w:rPr>
          <w:rFonts w:ascii="Times New Roman" w:hAnsi="Times New Roman" w:cs="Times New Roman"/>
          <w:b/>
          <w:bCs/>
          <w:i/>
          <w:sz w:val="24"/>
          <w:szCs w:val="24"/>
        </w:rPr>
        <w:t>Kooperatiflerin</w:t>
      </w:r>
      <w:r w:rsidRPr="00410737">
        <w:rPr>
          <w:rFonts w:ascii="Times New Roman" w:hAnsi="Times New Roman" w:cs="Times New Roman"/>
          <w:b/>
          <w:i/>
          <w:sz w:val="24"/>
          <w:szCs w:val="24"/>
        </w:rPr>
        <w:t xml:space="preserve"> ürettikleri ürünlerin tanıtımı ve pazarlanmasına ilişkin sergi ve fuar katılımlarına yönelik hizmet alımları başvurularında aşağıdaki belgeler aranacaktır:</w:t>
      </w:r>
    </w:p>
    <w:p w:rsidR="00B6551B" w:rsidRPr="00410737" w:rsidRDefault="00B6551B" w:rsidP="00B6551B">
      <w:pPr>
        <w:pStyle w:val="ListeParagraf"/>
        <w:tabs>
          <w:tab w:val="left" w:pos="-37"/>
        </w:tabs>
        <w:spacing w:after="120" w:line="276" w:lineRule="auto"/>
        <w:jc w:val="both"/>
        <w:rPr>
          <w:rFonts w:ascii="Times New Roman" w:hAnsi="Times New Roman" w:cs="Times New Roman"/>
          <w:b/>
          <w:sz w:val="24"/>
          <w:szCs w:val="24"/>
        </w:rPr>
      </w:pPr>
    </w:p>
    <w:p w:rsidR="00B6551B" w:rsidRPr="00410737" w:rsidRDefault="00B6551B" w:rsidP="00B6551B">
      <w:pPr>
        <w:pStyle w:val="ListeParagraf"/>
        <w:numPr>
          <w:ilvl w:val="0"/>
          <w:numId w:val="8"/>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Hizmet alımları başvurusu için Proje Başvuru Formu (Ek 3),</w:t>
      </w:r>
    </w:p>
    <w:p w:rsidR="00B6551B" w:rsidRPr="00410737" w:rsidRDefault="00B6551B" w:rsidP="00B6551B">
      <w:pPr>
        <w:pStyle w:val="ListeParagraf"/>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hizmet desteği başvuru için aldığı yetkili organ kararı,</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hazirun listesi, </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Gerekli ise satın alınacak hizmete ait Teknik Şartname ve İdari Şartname,</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rsidR="00B6551B" w:rsidRPr="00410737" w:rsidRDefault="00B6551B" w:rsidP="00B6551B">
      <w:pPr>
        <w:widowControl w:val="0"/>
        <w:adjustRightInd w:val="0"/>
        <w:spacing w:after="120" w:line="276" w:lineRule="auto"/>
        <w:ind w:left="720"/>
        <w:jc w:val="both"/>
        <w:textAlignment w:val="baseline"/>
        <w:rPr>
          <w:rFonts w:ascii="Times New Roman" w:hAnsi="Times New Roman" w:cs="Times New Roman"/>
          <w:sz w:val="24"/>
          <w:szCs w:val="24"/>
        </w:rPr>
      </w:pPr>
    </w:p>
    <w:p w:rsidR="00B6551B" w:rsidRPr="00410737" w:rsidRDefault="00B6551B" w:rsidP="00B6551B">
      <w:pPr>
        <w:pStyle w:val="ListeParagraf"/>
        <w:widowControl w:val="0"/>
        <w:numPr>
          <w:ilvl w:val="0"/>
          <w:numId w:val="5"/>
        </w:numPr>
        <w:adjustRightInd w:val="0"/>
        <w:spacing w:after="120" w:line="276" w:lineRule="auto"/>
        <w:jc w:val="both"/>
        <w:textAlignment w:val="baseline"/>
        <w:rPr>
          <w:rFonts w:ascii="Times New Roman" w:hAnsi="Times New Roman" w:cs="Times New Roman"/>
          <w:b/>
          <w:i/>
          <w:sz w:val="24"/>
          <w:szCs w:val="24"/>
        </w:rPr>
      </w:pPr>
      <w:r w:rsidRPr="00410737">
        <w:rPr>
          <w:rFonts w:ascii="Times New Roman" w:hAnsi="Times New Roman" w:cs="Times New Roman"/>
          <w:b/>
          <w:bCs/>
          <w:i/>
          <w:sz w:val="24"/>
          <w:szCs w:val="24"/>
        </w:rPr>
        <w:t xml:space="preserve">Kooperatiflerin </w:t>
      </w:r>
      <w:r w:rsidRPr="00410737">
        <w:rPr>
          <w:rFonts w:ascii="Times New Roman" w:hAnsi="Times New Roman" w:cs="Times New Roman"/>
          <w:b/>
          <w:i/>
          <w:sz w:val="24"/>
          <w:szCs w:val="24"/>
        </w:rPr>
        <w:t>makine ve/veya</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ekipman</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ile ilgili mal alımları ile ortaklarının en az % 90’ını kadınların oluşturduğu kooperatiflerin işletecekleri yaşlı ve engelli bakım merkezleri ile çocuk kulüpleri, kreş ve gündüz bakımevlerinin demirbaş eşya niteliğindeki yatırım malı alımı konularında Program kapsamında destek alan kooperatiflerin bu projelerine ilişkin nitelikli personel istihdam desteği başvurularında aşağıdaki belgeler aranacaktır:</w:t>
      </w:r>
    </w:p>
    <w:p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b/>
          <w:i/>
          <w:sz w:val="24"/>
          <w:szCs w:val="24"/>
        </w:rPr>
      </w:pPr>
    </w:p>
    <w:p w:rsidR="00B6551B" w:rsidRPr="00410737" w:rsidRDefault="00B6551B" w:rsidP="00B6551B">
      <w:pPr>
        <w:pStyle w:val="ListeParagraf"/>
        <w:numPr>
          <w:ilvl w:val="0"/>
          <w:numId w:val="9"/>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Nitelikli personel istihdam desteği başvurusu için Proje Başvuru Formu (Ek 4),</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nitelikli personel istihdam desteği almasına yönelik yetkili organ kararı,</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İstihdam edilecek kişilerin eğitim durumlarını gösterir, diploma veya çıkış belgesinin aslı veya noter onaylı örneği,</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Makine ve/veya ekipmanın kullanımı konusunda kooperatifin destek alarak istihdam edeceği personelin niteliklerine uygun çalışanı olmadığına dair taahhütname (Taahhütname 3)</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Kooperatife ait son 4 aylık SGK Sigortalı Hizmet Listesi (Yeni kurulmuş işletmelerden istenmez),</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İstihdam edilecek personele ait adli sicil belgesi.</w:t>
      </w:r>
    </w:p>
    <w:p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sz w:val="24"/>
          <w:szCs w:val="24"/>
        </w:rPr>
      </w:pPr>
    </w:p>
    <w:p w:rsidR="00577573" w:rsidRDefault="00577573"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rsidR="00577573" w:rsidRDefault="00577573"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rsidR="00B6551B" w:rsidRPr="002905C1" w:rsidRDefault="00B6551B" w:rsidP="00B6551B">
      <w:pPr>
        <w:pStyle w:val="ListeParagraf"/>
        <w:widowControl w:val="0"/>
        <w:adjustRightInd w:val="0"/>
        <w:spacing w:before="240" w:after="120" w:line="276" w:lineRule="auto"/>
        <w:jc w:val="both"/>
        <w:textAlignment w:val="baseline"/>
        <w:rPr>
          <w:rFonts w:ascii="Times New Roman" w:hAnsi="Times New Roman" w:cs="Times New Roman"/>
          <w:b/>
          <w:i/>
          <w:sz w:val="24"/>
          <w:szCs w:val="24"/>
        </w:rPr>
      </w:pPr>
      <w:r w:rsidRPr="002905C1">
        <w:rPr>
          <w:rFonts w:ascii="Times New Roman" w:hAnsi="Times New Roman" w:cs="Times New Roman"/>
          <w:b/>
          <w:i/>
          <w:sz w:val="24"/>
          <w:szCs w:val="24"/>
        </w:rPr>
        <w:lastRenderedPageBreak/>
        <w:t xml:space="preserve">DİKKAT: </w:t>
      </w:r>
    </w:p>
    <w:p w:rsidR="00B6551B" w:rsidRPr="00A51BDC" w:rsidRDefault="00B6551B"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rsidR="00B6551B" w:rsidRPr="00410737" w:rsidRDefault="00B6551B" w:rsidP="00B6551B">
      <w:pPr>
        <w:pStyle w:val="ListeParagraf"/>
        <w:widowControl w:val="0"/>
        <w:numPr>
          <w:ilvl w:val="0"/>
          <w:numId w:val="10"/>
        </w:numPr>
        <w:adjustRightInd w:val="0"/>
        <w:spacing w:before="120" w:after="120" w:line="276" w:lineRule="auto"/>
        <w:ind w:left="714" w:hanging="357"/>
        <w:jc w:val="both"/>
        <w:textAlignment w:val="baseline"/>
        <w:rPr>
          <w:rFonts w:ascii="Times New Roman" w:hAnsi="Times New Roman" w:cs="Times New Roman"/>
          <w:i/>
          <w:sz w:val="24"/>
          <w:szCs w:val="24"/>
        </w:rPr>
      </w:pPr>
      <w:r w:rsidRPr="00410737">
        <w:rPr>
          <w:rFonts w:ascii="Times New Roman" w:hAnsi="Times New Roman" w:cs="Times New Roman"/>
          <w:i/>
          <w:sz w:val="24"/>
          <w:szCs w:val="24"/>
        </w:rPr>
        <w:t>Nitelikli personel istihdam desteği;</w:t>
      </w:r>
    </w:p>
    <w:p w:rsidR="00B6551B" w:rsidRPr="00410737" w:rsidRDefault="00B6551B" w:rsidP="00B6551B">
      <w:pPr>
        <w:pStyle w:val="ListeParagraf"/>
        <w:numPr>
          <w:ilvl w:val="0"/>
          <w:numId w:val="4"/>
        </w:numPr>
        <w:spacing w:before="100" w:beforeAutospacing="1" w:after="120" w:line="276" w:lineRule="auto"/>
        <w:jc w:val="both"/>
        <w:rPr>
          <w:rFonts w:ascii="Times New Roman" w:hAnsi="Times New Roman" w:cs="Times New Roman"/>
          <w:i/>
          <w:sz w:val="24"/>
          <w:szCs w:val="24"/>
        </w:rPr>
      </w:pPr>
      <w:r w:rsidRPr="00410737">
        <w:rPr>
          <w:rFonts w:ascii="Times New Roman" w:hAnsi="Times New Roman" w:cs="Times New Roman"/>
          <w:i/>
          <w:sz w:val="24"/>
          <w:szCs w:val="24"/>
        </w:rPr>
        <w:t>Makine ve/veya ekipman ile ilgili mal alımları ve</w:t>
      </w:r>
    </w:p>
    <w:p w:rsidR="00B6551B" w:rsidRPr="00410737" w:rsidRDefault="00B6551B" w:rsidP="00B6551B">
      <w:pPr>
        <w:pStyle w:val="ListeParagraf"/>
        <w:numPr>
          <w:ilvl w:val="0"/>
          <w:numId w:val="4"/>
        </w:numPr>
        <w:spacing w:before="100" w:beforeAutospacing="1" w:after="120" w:line="276" w:lineRule="auto"/>
        <w:jc w:val="both"/>
        <w:rPr>
          <w:rFonts w:ascii="Times New Roman" w:hAnsi="Times New Roman" w:cs="Times New Roman"/>
          <w:i/>
          <w:sz w:val="24"/>
          <w:szCs w:val="24"/>
        </w:rPr>
      </w:pPr>
      <w:r w:rsidRPr="00410737">
        <w:rPr>
          <w:rFonts w:ascii="Times New Roman" w:hAnsi="Times New Roman" w:cs="Times New Roman"/>
          <w:i/>
          <w:sz w:val="24"/>
          <w:szCs w:val="24"/>
        </w:rPr>
        <w:t>Ortaklarının en az % 90’ını kadınların oluşturduğu kooperatiflerin işletecekleri yaşlı ve engelli bakım merkezleri ile çocuk kulüpleri, kreş ve gündüz bakımevlerinin demirbaş eşya niteliğindeki yatırım malı alımları</w:t>
      </w:r>
    </w:p>
    <w:p w:rsidR="00B6551B" w:rsidRDefault="00B6551B"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r w:rsidRPr="00410737">
        <w:rPr>
          <w:rFonts w:ascii="Times New Roman" w:hAnsi="Times New Roman" w:cs="Times New Roman"/>
          <w:i/>
          <w:sz w:val="24"/>
          <w:szCs w:val="24"/>
        </w:rPr>
        <w:t>konularında Program kapsamında destek alan kooperatiflere verilir.</w:t>
      </w:r>
    </w:p>
    <w:p w:rsidR="003C3151" w:rsidRPr="003C3151" w:rsidRDefault="003C3151" w:rsidP="003C3151">
      <w:pPr>
        <w:widowControl w:val="0"/>
        <w:adjustRightInd w:val="0"/>
        <w:spacing w:after="120" w:line="276" w:lineRule="auto"/>
        <w:jc w:val="both"/>
        <w:textAlignment w:val="baseline"/>
        <w:rPr>
          <w:rFonts w:ascii="Times New Roman" w:hAnsi="Times New Roman" w:cs="Times New Roman"/>
          <w:i/>
          <w:sz w:val="24"/>
          <w:szCs w:val="24"/>
        </w:rPr>
      </w:pPr>
    </w:p>
    <w:p w:rsidR="003C3151" w:rsidRPr="00410737" w:rsidRDefault="003C3151" w:rsidP="003C3151">
      <w:pPr>
        <w:pStyle w:val="ListeParagraf"/>
        <w:widowControl w:val="0"/>
        <w:numPr>
          <w:ilvl w:val="0"/>
          <w:numId w:val="10"/>
        </w:numPr>
        <w:adjustRightInd w:val="0"/>
        <w:spacing w:before="120" w:after="120" w:line="276" w:lineRule="auto"/>
        <w:ind w:left="714" w:hanging="357"/>
        <w:jc w:val="both"/>
        <w:textAlignment w:val="baseline"/>
        <w:rPr>
          <w:rFonts w:ascii="Times New Roman" w:hAnsi="Times New Roman" w:cs="Times New Roman"/>
          <w:i/>
          <w:sz w:val="24"/>
          <w:szCs w:val="24"/>
        </w:rPr>
      </w:pPr>
      <w:r w:rsidRPr="003C3151">
        <w:rPr>
          <w:rFonts w:ascii="Times New Roman" w:hAnsi="Times New Roman" w:cs="Times New Roman"/>
          <w:i/>
          <w:sz w:val="24"/>
          <w:szCs w:val="24"/>
        </w:rPr>
        <w:t>Son iki yıl içerisinde mal ve/veya yatırım malı alımı proje konularından hibe desteği alan kooperatifler de nitelikli personel istihdam desteği için başvuruda bulunabilirler.</w:t>
      </w:r>
    </w:p>
    <w:p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Başvuruların Değerlendirilmesi</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KOOP-DES Uygulama ve Değerlendirme Kılavuzunda belirtilen puanlama cetveline tabi tutulan proje başvuruları, İl Proje Yürütme Biriminin teklifi, İl Proje Komisyonunun olumlu görüşü üzerine Merkez Proje Komisyonunca değerlendirilerek karara bağlanacaktır.</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Proje başvuruları ilgili mevzuat hükümlerine göre değerlendirilecektir. Eksik ve hatalı belge içeren başvurular, eksikliklerin ve hataların giderilmesi amacıyla Kılavuzda belirtilen esaslara göre İl Müdürlüğünce kooperatiflere iade edilecektir. </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Bütçe imkânları nedeniyle desteklenmesine ilişkin karar alınamayan projeler hariç olmak üzere, Merkez Proje Komisyonunca kabul edilmeyen projeler tekrar değerlendirmeye alınmayacaktır.</w:t>
      </w:r>
    </w:p>
    <w:p w:rsidR="00B6551B" w:rsidRPr="00410737" w:rsidRDefault="00B6551B" w:rsidP="00B6551B">
      <w:pPr>
        <w:spacing w:before="100" w:beforeAutospacing="1" w:after="120" w:line="276" w:lineRule="auto"/>
        <w:jc w:val="both"/>
        <w:rPr>
          <w:rFonts w:ascii="Times New Roman" w:hAnsi="Times New Roman" w:cs="Times New Roman"/>
          <w:b/>
          <w:sz w:val="24"/>
          <w:szCs w:val="24"/>
          <w:u w:val="single"/>
        </w:rPr>
      </w:pPr>
      <w:r w:rsidRPr="00410737">
        <w:rPr>
          <w:rFonts w:ascii="Times New Roman" w:hAnsi="Times New Roman" w:cs="Times New Roman"/>
          <w:b/>
          <w:sz w:val="24"/>
          <w:szCs w:val="24"/>
          <w:u w:val="single"/>
        </w:rPr>
        <w:t>Başvuru Sonuçları</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Hibe desteği verilmesi kabul edilen projeler, Bakanlık internet sayfasından (</w:t>
      </w:r>
      <w:hyperlink r:id="rId7" w:history="1">
        <w:r w:rsidRPr="00410737">
          <w:rPr>
            <w:rStyle w:val="Kpr"/>
            <w:rFonts w:ascii="Times New Roman" w:hAnsi="Times New Roman" w:cs="Times New Roman"/>
            <w:color w:val="auto"/>
            <w:sz w:val="24"/>
            <w:szCs w:val="24"/>
          </w:rPr>
          <w:t>www.ticaret.gov.tr</w:t>
        </w:r>
      </w:hyperlink>
      <w:r w:rsidRPr="00410737">
        <w:rPr>
          <w:rFonts w:ascii="Times New Roman" w:hAnsi="Times New Roman" w:cs="Times New Roman"/>
          <w:sz w:val="24"/>
          <w:szCs w:val="24"/>
        </w:rPr>
        <w:t>) duyurulacak ve kooperatifler, kararlar hakkında Ticaret İl Müdürlükleri aracılığıyla bilgilendirilecektir.</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p>
    <w:p w:rsidR="00372CDF" w:rsidRDefault="00372CDF"/>
    <w:sectPr w:rsidR="00372C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025" w:rsidRDefault="007D7025">
      <w:pPr>
        <w:spacing w:after="0" w:line="240" w:lineRule="auto"/>
      </w:pPr>
      <w:r>
        <w:separator/>
      </w:r>
    </w:p>
  </w:endnote>
  <w:endnote w:type="continuationSeparator" w:id="0">
    <w:p w:rsidR="007D7025" w:rsidRDefault="007D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81306"/>
      <w:docPartObj>
        <w:docPartGallery w:val="Page Numbers (Bottom of Page)"/>
        <w:docPartUnique/>
      </w:docPartObj>
    </w:sdtPr>
    <w:sdtEndPr/>
    <w:sdtContent>
      <w:p w:rsidR="00D87A9E" w:rsidRDefault="00D95AB9">
        <w:pPr>
          <w:pStyle w:val="AltBilgi"/>
          <w:jc w:val="center"/>
        </w:pPr>
        <w:r>
          <w:fldChar w:fldCharType="begin"/>
        </w:r>
        <w:r>
          <w:instrText>PAGE   \* MERGEFORMAT</w:instrText>
        </w:r>
        <w:r>
          <w:fldChar w:fldCharType="separate"/>
        </w:r>
        <w:r w:rsidR="00D4142E">
          <w:rPr>
            <w:noProof/>
          </w:rPr>
          <w:t>5</w:t>
        </w:r>
        <w:r>
          <w:fldChar w:fldCharType="end"/>
        </w:r>
      </w:p>
    </w:sdtContent>
  </w:sdt>
  <w:p w:rsidR="00D87A9E" w:rsidRDefault="007D70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025" w:rsidRDefault="007D7025">
      <w:pPr>
        <w:spacing w:after="0" w:line="240" w:lineRule="auto"/>
      </w:pPr>
      <w:r>
        <w:separator/>
      </w:r>
    </w:p>
  </w:footnote>
  <w:footnote w:type="continuationSeparator" w:id="0">
    <w:p w:rsidR="007D7025" w:rsidRDefault="007D7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52B9D"/>
    <w:multiLevelType w:val="hybridMultilevel"/>
    <w:tmpl w:val="CE8EAB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6B0FF0"/>
    <w:multiLevelType w:val="hybridMultilevel"/>
    <w:tmpl w:val="18C6CE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66F48"/>
    <w:multiLevelType w:val="hybridMultilevel"/>
    <w:tmpl w:val="EAD0B7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EC4073"/>
    <w:multiLevelType w:val="hybridMultilevel"/>
    <w:tmpl w:val="7C1CCC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9A5E2D"/>
    <w:multiLevelType w:val="hybridMultilevel"/>
    <w:tmpl w:val="501EF532"/>
    <w:lvl w:ilvl="0" w:tplc="4992BBFC">
      <w:start w:val="1"/>
      <w:numFmt w:val="decimal"/>
      <w:lvlText w:val="%1."/>
      <w:lvlJc w:val="left"/>
      <w:pPr>
        <w:ind w:left="720" w:hanging="360"/>
      </w:pPr>
      <w:rPr>
        <w:rFonts w:hint="default"/>
        <w:color w:val="2222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D05A11"/>
    <w:multiLevelType w:val="hybridMultilevel"/>
    <w:tmpl w:val="1C649E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1C3A67"/>
    <w:multiLevelType w:val="hybridMultilevel"/>
    <w:tmpl w:val="C65C37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6E7F3E"/>
    <w:multiLevelType w:val="hybridMultilevel"/>
    <w:tmpl w:val="A462B8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4416DF"/>
    <w:multiLevelType w:val="hybridMultilevel"/>
    <w:tmpl w:val="2A8468A0"/>
    <w:lvl w:ilvl="0" w:tplc="A55AE872">
      <w:start w:val="1"/>
      <w:numFmt w:val="bullet"/>
      <w:lvlText w:val="-"/>
      <w:lvlJc w:val="left"/>
      <w:pPr>
        <w:ind w:left="720" w:hanging="360"/>
      </w:pPr>
      <w:rPr>
        <w:rFonts w:ascii="Roboto" w:eastAsiaTheme="minorHAnsi" w:hAnsi="Roboto"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EB7E23"/>
    <w:multiLevelType w:val="hybridMultilevel"/>
    <w:tmpl w:val="5B009C10"/>
    <w:lvl w:ilvl="0" w:tplc="1E561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2FB727A"/>
    <w:multiLevelType w:val="hybridMultilevel"/>
    <w:tmpl w:val="0D98CC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8"/>
  </w:num>
  <w:num w:numId="5">
    <w:abstractNumId w:val="4"/>
  </w:num>
  <w:num w:numId="6">
    <w:abstractNumId w:val="10"/>
  </w:num>
  <w:num w:numId="7">
    <w:abstractNumId w:val="7"/>
  </w:num>
  <w:num w:numId="8">
    <w:abstractNumId w:val="0"/>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1B"/>
    <w:rsid w:val="00104A2A"/>
    <w:rsid w:val="001E4755"/>
    <w:rsid w:val="001F35F6"/>
    <w:rsid w:val="00275463"/>
    <w:rsid w:val="002905C1"/>
    <w:rsid w:val="00372CDF"/>
    <w:rsid w:val="003C3151"/>
    <w:rsid w:val="0056017E"/>
    <w:rsid w:val="00577573"/>
    <w:rsid w:val="005832E7"/>
    <w:rsid w:val="006E58A0"/>
    <w:rsid w:val="007D7025"/>
    <w:rsid w:val="00964EDC"/>
    <w:rsid w:val="00966169"/>
    <w:rsid w:val="009C7287"/>
    <w:rsid w:val="00B6551B"/>
    <w:rsid w:val="00BB3AF6"/>
    <w:rsid w:val="00C00F19"/>
    <w:rsid w:val="00C3128F"/>
    <w:rsid w:val="00CB2F85"/>
    <w:rsid w:val="00D4142E"/>
    <w:rsid w:val="00D95AB9"/>
    <w:rsid w:val="00DD328A"/>
    <w:rsid w:val="00EB1E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B7530-2F17-45FE-842F-5AF3DE9C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1B"/>
  </w:style>
  <w:style w:type="paragraph" w:styleId="Balk3">
    <w:name w:val="heading 3"/>
    <w:basedOn w:val="Normal"/>
    <w:next w:val="Normal"/>
    <w:link w:val="Balk3Char"/>
    <w:uiPriority w:val="9"/>
    <w:unhideWhenUsed/>
    <w:qFormat/>
    <w:rsid w:val="00964EDC"/>
    <w:pPr>
      <w:keepNext/>
      <w:keepLines/>
      <w:spacing w:before="200" w:after="0" w:line="276" w:lineRule="auto"/>
      <w:outlineLvl w:val="2"/>
    </w:pPr>
    <w:rPr>
      <w:rFonts w:asciiTheme="majorHAnsi" w:eastAsiaTheme="majorEastAsia" w:hAnsiTheme="majorHAnsi" w:cstheme="majorBidi"/>
      <w:b/>
      <w:bCs/>
      <w:color w:val="5B9BD5" w:themeColor="accen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551B"/>
    <w:pPr>
      <w:ind w:left="720"/>
      <w:contextualSpacing/>
    </w:pPr>
  </w:style>
  <w:style w:type="character" w:styleId="Kpr">
    <w:name w:val="Hyperlink"/>
    <w:basedOn w:val="VarsaylanParagrafYazTipi"/>
    <w:uiPriority w:val="99"/>
    <w:unhideWhenUsed/>
    <w:rsid w:val="00B6551B"/>
    <w:rPr>
      <w:color w:val="0563C1" w:themeColor="hyperlink"/>
      <w:u w:val="single"/>
    </w:rPr>
  </w:style>
  <w:style w:type="paragraph" w:styleId="AltBilgi">
    <w:name w:val="footer"/>
    <w:basedOn w:val="Normal"/>
    <w:link w:val="AltBilgiChar"/>
    <w:uiPriority w:val="99"/>
    <w:unhideWhenUsed/>
    <w:rsid w:val="00B655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551B"/>
  </w:style>
  <w:style w:type="character" w:customStyle="1" w:styleId="Balk3Char">
    <w:name w:val="Başlık 3 Char"/>
    <w:basedOn w:val="VarsaylanParagrafYazTipi"/>
    <w:link w:val="Balk3"/>
    <w:uiPriority w:val="9"/>
    <w:rsid w:val="00964EDC"/>
    <w:rPr>
      <w:rFonts w:asciiTheme="majorHAnsi" w:eastAsiaTheme="majorEastAsia" w:hAnsiTheme="majorHAnsi" w:cstheme="majorBidi"/>
      <w:b/>
      <w:bCs/>
      <w:color w:val="5B9BD5" w:themeColor="accent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icaret.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8764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Tunalılar</dc:creator>
  <cp:keywords/>
  <dc:description/>
  <cp:lastModifiedBy>Abdullah Dağılan</cp:lastModifiedBy>
  <cp:revision>2</cp:revision>
  <dcterms:created xsi:type="dcterms:W3CDTF">2023-03-30T06:53:00Z</dcterms:created>
  <dcterms:modified xsi:type="dcterms:W3CDTF">2023-03-30T06:53:00Z</dcterms:modified>
</cp:coreProperties>
</file>